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C4" w:rsidRPr="00E04CC4" w:rsidRDefault="00E04CC4" w:rsidP="00E04CC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04CC4">
        <w:rPr>
          <w:rFonts w:ascii="Calibri" w:eastAsia="Calibri" w:hAnsi="Calibri" w:cs="Times New Roman"/>
          <w:b/>
          <w:sz w:val="28"/>
          <w:szCs w:val="28"/>
        </w:rPr>
        <w:t xml:space="preserve">Схема округов на территории </w:t>
      </w:r>
      <w:proofErr w:type="spellStart"/>
      <w:r w:rsidRPr="00E04CC4">
        <w:rPr>
          <w:rFonts w:ascii="Calibri" w:eastAsia="Calibri" w:hAnsi="Calibri" w:cs="Times New Roman"/>
          <w:b/>
          <w:sz w:val="28"/>
          <w:szCs w:val="28"/>
        </w:rPr>
        <w:t>Полетаевского</w:t>
      </w:r>
      <w:proofErr w:type="spellEnd"/>
      <w:r w:rsidRPr="00E04CC4">
        <w:rPr>
          <w:rFonts w:ascii="Calibri" w:eastAsia="Calibri" w:hAnsi="Calibri" w:cs="Times New Roman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5"/>
        <w:gridCol w:w="1531"/>
        <w:gridCol w:w="2113"/>
        <w:gridCol w:w="2185"/>
        <w:gridCol w:w="972"/>
        <w:gridCol w:w="8"/>
        <w:gridCol w:w="14"/>
        <w:gridCol w:w="1029"/>
        <w:gridCol w:w="1315"/>
        <w:gridCol w:w="465"/>
        <w:gridCol w:w="1238"/>
        <w:gridCol w:w="1443"/>
      </w:tblGrid>
      <w:tr w:rsidR="00E04CC4" w:rsidRPr="00E04CC4" w:rsidTr="009E0DAF">
        <w:tc>
          <w:tcPr>
            <w:tcW w:w="14394" w:type="dxa"/>
            <w:gridSpan w:val="1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1 округ-  2-х мандатный</w:t>
            </w:r>
          </w:p>
        </w:tc>
      </w:tr>
      <w:tr w:rsidR="00E04CC4" w:rsidRPr="00E04CC4" w:rsidTr="009E0DAF">
        <w:tc>
          <w:tcPr>
            <w:tcW w:w="8790" w:type="dxa"/>
            <w:gridSpan w:val="6"/>
            <w:tcBorders>
              <w:left w:val="threeDEmboss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2160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С.Полетаево-1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230 чел.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2160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д.Полетаево-2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181 чел.</w:t>
            </w:r>
          </w:p>
        </w:tc>
        <w:tc>
          <w:tcPr>
            <w:tcW w:w="1478" w:type="dxa"/>
            <w:tcBorders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  <w:lang w:val="en-US"/>
              </w:rPr>
            </w:pPr>
          </w:p>
        </w:tc>
      </w:tr>
      <w:tr w:rsidR="00E04CC4" w:rsidRPr="00E04CC4" w:rsidTr="009E0DAF">
        <w:trPr>
          <w:trHeight w:val="811"/>
        </w:trPr>
        <w:tc>
          <w:tcPr>
            <w:tcW w:w="8804" w:type="dxa"/>
            <w:gridSpan w:val="7"/>
            <w:tcBorders>
              <w:top w:val="nil"/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          </w:t>
            </w:r>
            <w:r w:rsidRPr="00E04CC4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Pr="00E04CC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E04CC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1163 чел. </w:t>
            </w:r>
          </w:p>
        </w:tc>
        <w:tc>
          <w:tcPr>
            <w:tcW w:w="4112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E04CC4">
              <w:rPr>
                <w:rFonts w:ascii="Calibri" w:eastAsia="Calibri" w:hAnsi="Calibri" w:cs="Times New Roman"/>
                <w:szCs w:val="28"/>
              </w:rPr>
              <w:t>УИК № 2116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Cs w:val="28"/>
              </w:rPr>
              <w:t>д.Бутаки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E04CC4">
              <w:rPr>
                <w:rFonts w:ascii="Calibri" w:eastAsia="Calibri" w:hAnsi="Calibri" w:cs="Times New Roman"/>
                <w:b/>
                <w:szCs w:val="28"/>
              </w:rPr>
              <w:t>752 чел.</w:t>
            </w:r>
          </w:p>
        </w:tc>
      </w:tr>
      <w:tr w:rsidR="00E04CC4" w:rsidRPr="00E04CC4" w:rsidTr="009E0DAF">
        <w:tc>
          <w:tcPr>
            <w:tcW w:w="5504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2 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8 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2161-643 чел.</w:t>
            </w:r>
          </w:p>
        </w:tc>
        <w:tc>
          <w:tcPr>
            <w:tcW w:w="4112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7 округ- 1 мандатный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2161-115 ч., УИК №2162-509ч.</w:t>
            </w:r>
          </w:p>
        </w:tc>
        <w:tc>
          <w:tcPr>
            <w:tcW w:w="1478" w:type="dxa"/>
            <w:vMerge w:val="restart"/>
            <w:tcBorders>
              <w:top w:val="threeDEmboss" w:sz="24" w:space="0" w:color="auto"/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bookmarkStart w:id="0" w:name="_GoBack"/>
            <w:bookmarkEnd w:id="0"/>
          </w:p>
        </w:tc>
      </w:tr>
      <w:tr w:rsidR="00E04CC4" w:rsidRPr="00E04CC4" w:rsidTr="009E0DAF">
        <w:tc>
          <w:tcPr>
            <w:tcW w:w="1756" w:type="dxa"/>
            <w:tcBorders>
              <w:lef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УИК № 2166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п.Биргильда</w:t>
            </w:r>
            <w:proofErr w:type="spellEnd"/>
            <w:r w:rsidRPr="00E04C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, ж/д станция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E04C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E04C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n-US"/>
              </w:rPr>
              <w:t xml:space="preserve">141 </w:t>
            </w:r>
            <w:r w:rsidRPr="00E04C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чел</w:t>
            </w:r>
            <w:r w:rsidRPr="00E04C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</w:t>
            </w:r>
            <w:r w:rsidRPr="00E04CC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№ 2166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r w:rsidRPr="00E04CC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.</w:t>
            </w: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Ленинский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104 </w:t>
            </w: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чел</w:t>
            </w: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198" w:type="dxa"/>
            <w:tcBorders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2166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д.Верхние</w:t>
            </w:r>
            <w:proofErr w:type="spell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Малюки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108 чел.</w:t>
            </w:r>
          </w:p>
        </w:tc>
        <w:tc>
          <w:tcPr>
            <w:tcW w:w="3300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9 </w:t>
            </w: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2161-604 чел.</w:t>
            </w:r>
          </w:p>
        </w:tc>
        <w:tc>
          <w:tcPr>
            <w:tcW w:w="2851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6 округ- 1 мандатный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2162- 565 ч.             УИК № 2161-113ч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r w:rsidRPr="00E04CC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678 чел.</w:t>
            </w:r>
          </w:p>
        </w:tc>
        <w:tc>
          <w:tcPr>
            <w:tcW w:w="1261" w:type="dxa"/>
            <w:vMerge w:val="restart"/>
            <w:tcBorders>
              <w:top w:val="threeDEmboss" w:sz="24" w:space="0" w:color="auto"/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rPr>
          <w:trHeight w:val="1077"/>
        </w:trPr>
        <w:tc>
          <w:tcPr>
            <w:tcW w:w="1756" w:type="dxa"/>
            <w:vMerge w:val="restart"/>
            <w:tcBorders>
              <w:lef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2164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п.Новотроицкий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129 чел.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628 чел.</w:t>
            </w:r>
          </w:p>
        </w:tc>
        <w:tc>
          <w:tcPr>
            <w:tcW w:w="2198" w:type="dxa"/>
            <w:vMerge w:val="restart"/>
            <w:tcBorders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УИК № 2115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п.Высокий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146 чел.</w:t>
            </w:r>
          </w:p>
        </w:tc>
        <w:tc>
          <w:tcPr>
            <w:tcW w:w="3278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    4 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</w:t>
            </w: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2162- 446ч.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УИК № 2161-128ч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</w:t>
            </w:r>
            <w:r w:rsidRPr="00E04CC4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574 чел.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73" w:type="dxa"/>
            <w:gridSpan w:val="5"/>
            <w:tcBorders>
              <w:top w:val="threeDEmboss" w:sz="24" w:space="0" w:color="auto"/>
              <w:left w:val="singl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5 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 №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2162- 661ч.             </w:t>
            </w:r>
          </w:p>
        </w:tc>
        <w:tc>
          <w:tcPr>
            <w:tcW w:w="1261" w:type="dxa"/>
            <w:vMerge/>
            <w:tcBorders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rPr>
          <w:trHeight w:val="286"/>
        </w:trPr>
        <w:tc>
          <w:tcPr>
            <w:tcW w:w="1756" w:type="dxa"/>
            <w:vMerge/>
            <w:tcBorders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bottom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threeDEmboss" w:sz="24" w:space="0" w:color="auto"/>
              <w:bottom w:val="threeDEmboss" w:sz="24" w:space="0" w:color="auto"/>
              <w:right w:val="single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66" w:type="dxa"/>
            <w:gridSpan w:val="4"/>
            <w:tcBorders>
              <w:top w:val="nil"/>
              <w:left w:val="singl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rPr>
          <w:trHeight w:val="926"/>
        </w:trPr>
        <w:tc>
          <w:tcPr>
            <w:tcW w:w="1756" w:type="dxa"/>
            <w:vMerge w:val="restart"/>
            <w:tcBorders>
              <w:top w:val="threeDEmboss" w:sz="24" w:space="0" w:color="auto"/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 w:val="restart"/>
            <w:tcBorders>
              <w:top w:val="threeDEmboss" w:sz="24" w:space="0" w:color="auto"/>
              <w:left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10 округ-  1 мандатный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2163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п.Полетаево</w:t>
            </w:r>
            <w:proofErr w:type="spell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(за ж/д </w:t>
            </w:r>
            <w:proofErr w:type="gram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линией)   </w:t>
            </w:r>
            <w:proofErr w:type="gramEnd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645 чел.</w:t>
            </w:r>
          </w:p>
        </w:tc>
        <w:tc>
          <w:tcPr>
            <w:tcW w:w="1261" w:type="dxa"/>
            <w:vMerge/>
            <w:tcBorders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c>
          <w:tcPr>
            <w:tcW w:w="1756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tcBorders>
              <w:left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  <w:tcBorders>
              <w:top w:val="singl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3 округ-  1 мандатный</w:t>
            </w:r>
          </w:p>
        </w:tc>
        <w:tc>
          <w:tcPr>
            <w:tcW w:w="1261" w:type="dxa"/>
            <w:vMerge/>
            <w:tcBorders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rPr>
          <w:trHeight w:val="1084"/>
        </w:trPr>
        <w:tc>
          <w:tcPr>
            <w:tcW w:w="1756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tcBorders>
              <w:left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2165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п.Витаминный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209 чел.</w:t>
            </w:r>
          </w:p>
        </w:tc>
        <w:tc>
          <w:tcPr>
            <w:tcW w:w="2088" w:type="dxa"/>
            <w:gridSpan w:val="4"/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 xml:space="preserve">      УИК № 2164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с.Чипышево</w:t>
            </w:r>
            <w:proofErr w:type="spellEnd"/>
          </w:p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       331 чел.</w:t>
            </w:r>
          </w:p>
        </w:tc>
        <w:tc>
          <w:tcPr>
            <w:tcW w:w="1817" w:type="dxa"/>
            <w:gridSpan w:val="2"/>
            <w:tcBorders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УИК № 2164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sz w:val="20"/>
                <w:szCs w:val="20"/>
              </w:rPr>
              <w:t>п.Полетаево-2, ж/д раз.</w:t>
            </w:r>
          </w:p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138 чел.</w:t>
            </w:r>
          </w:p>
        </w:tc>
        <w:tc>
          <w:tcPr>
            <w:tcW w:w="1261" w:type="dxa"/>
            <w:vMerge/>
            <w:tcBorders>
              <w:left w:val="threeDEmboss" w:sz="24" w:space="0" w:color="auto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E04CC4" w:rsidRPr="00E04CC4" w:rsidTr="009E0DAF">
        <w:trPr>
          <w:trHeight w:val="497"/>
        </w:trPr>
        <w:tc>
          <w:tcPr>
            <w:tcW w:w="17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tcBorders>
              <w:left w:val="nil"/>
              <w:bottom w:val="nil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51" w:type="dxa"/>
            <w:gridSpan w:val="7"/>
            <w:tcBorders>
              <w:top w:val="single" w:sz="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04CC4">
              <w:rPr>
                <w:rFonts w:ascii="Calibri" w:eastAsia="Calibri" w:hAnsi="Calibri" w:cs="Times New Roman"/>
                <w:b/>
                <w:sz w:val="20"/>
                <w:szCs w:val="20"/>
              </w:rPr>
              <w:t>678 чел.</w:t>
            </w:r>
          </w:p>
        </w:tc>
        <w:tc>
          <w:tcPr>
            <w:tcW w:w="1261" w:type="dxa"/>
            <w:vMerge/>
            <w:tcBorders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4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4CC4" w:rsidRPr="00E04CC4" w:rsidRDefault="00E04CC4" w:rsidP="00E04CC4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054FD8" w:rsidRDefault="00157A8C"/>
    <w:sectPr w:rsidR="00054FD8" w:rsidSect="00E04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8C" w:rsidRDefault="00157A8C" w:rsidP="00E04CC4">
      <w:pPr>
        <w:spacing w:after="0" w:line="240" w:lineRule="auto"/>
      </w:pPr>
      <w:r>
        <w:separator/>
      </w:r>
    </w:p>
  </w:endnote>
  <w:endnote w:type="continuationSeparator" w:id="0">
    <w:p w:rsidR="00157A8C" w:rsidRDefault="00157A8C" w:rsidP="00E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8C" w:rsidRDefault="00157A8C" w:rsidP="00E04CC4">
      <w:pPr>
        <w:spacing w:after="0" w:line="240" w:lineRule="auto"/>
      </w:pPr>
      <w:r>
        <w:separator/>
      </w:r>
    </w:p>
  </w:footnote>
  <w:footnote w:type="continuationSeparator" w:id="0">
    <w:p w:rsidR="00157A8C" w:rsidRDefault="00157A8C" w:rsidP="00E04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8"/>
    <w:rsid w:val="00157A8C"/>
    <w:rsid w:val="006811B8"/>
    <w:rsid w:val="00CA6A9F"/>
    <w:rsid w:val="00E04CC4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21C9-F0B0-4E17-8289-24B1A5E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CC4"/>
  </w:style>
  <w:style w:type="paragraph" w:styleId="a5">
    <w:name w:val="footer"/>
    <w:basedOn w:val="a"/>
    <w:link w:val="a6"/>
    <w:uiPriority w:val="99"/>
    <w:unhideWhenUsed/>
    <w:rsid w:val="00E0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2019-07-08T06:26:00Z</dcterms:created>
  <dcterms:modified xsi:type="dcterms:W3CDTF">2019-07-08T06:30:00Z</dcterms:modified>
</cp:coreProperties>
</file>